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777" w:rsidRDefault="009F6777" w:rsidP="002868C0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پرستاری- گروه 1</w:t>
      </w:r>
    </w:p>
    <w:p w:rsidR="009F6777" w:rsidRDefault="009F6777" w:rsidP="002868C0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چهارشنبه(ساعت 8 تا 10)</w:t>
      </w:r>
    </w:p>
    <w:p w:rsidR="009F6777" w:rsidRDefault="009F6777" w:rsidP="002868C0">
      <w:pPr>
        <w:jc w:val="center"/>
        <w:rPr>
          <w:rFonts w:cs="B Nazanin"/>
          <w:b/>
          <w:bCs/>
          <w:sz w:val="28"/>
          <w:szCs w:val="28"/>
          <w:rtl/>
        </w:rPr>
      </w:pPr>
      <w:r w:rsidRPr="002C5008">
        <w:rPr>
          <w:rFonts w:cs="B Nazanin" w:hint="cs"/>
          <w:sz w:val="24"/>
          <w:szCs w:val="24"/>
          <w:rtl/>
        </w:rPr>
        <w:t xml:space="preserve">مسئول درس: دکتر زاهدی (گروه باکتری شناسی </w:t>
      </w:r>
      <w:r>
        <w:rPr>
          <w:rFonts w:ascii="Times New Roman" w:hAnsi="Times New Roman" w:cs="Times New Roman" w:hint="cs"/>
          <w:sz w:val="24"/>
          <w:szCs w:val="24"/>
          <w:rtl/>
        </w:rPr>
        <w:t>-</w:t>
      </w:r>
      <w:r w:rsidRPr="002C5008">
        <w:rPr>
          <w:rFonts w:cs="B Nazanin" w:hint="cs"/>
          <w:sz w:val="24"/>
          <w:szCs w:val="24"/>
          <w:rtl/>
        </w:rPr>
        <w:t xml:space="preserve"> تلفن: </w:t>
      </w:r>
      <w:r>
        <w:rPr>
          <w:rFonts w:cs="B Nazanin" w:hint="cs"/>
          <w:sz w:val="24"/>
          <w:szCs w:val="24"/>
          <w:rtl/>
        </w:rPr>
        <w:t>09129278417</w:t>
      </w:r>
      <w:r w:rsidRPr="002C5008">
        <w:rPr>
          <w:rFonts w:cs="B Nazanin" w:hint="cs"/>
          <w:sz w:val="24"/>
          <w:szCs w:val="24"/>
          <w:rtl/>
        </w:rPr>
        <w:t>)</w:t>
      </w:r>
    </w:p>
    <w:tbl>
      <w:tblPr>
        <w:tblStyle w:val="TableGrid"/>
        <w:bidiVisual/>
        <w:tblW w:w="8296" w:type="dxa"/>
        <w:jc w:val="center"/>
        <w:tblLook w:val="04A0" w:firstRow="1" w:lastRow="0" w:firstColumn="1" w:lastColumn="0" w:noHBand="0" w:noVBand="1"/>
      </w:tblPr>
      <w:tblGrid>
        <w:gridCol w:w="338"/>
        <w:gridCol w:w="5234"/>
        <w:gridCol w:w="1289"/>
        <w:gridCol w:w="1435"/>
      </w:tblGrid>
      <w:tr w:rsidR="009F6777" w:rsidRPr="002C5008" w:rsidTr="00DD5679">
        <w:trPr>
          <w:trHeight w:val="576"/>
          <w:jc w:val="center"/>
        </w:trPr>
        <w:tc>
          <w:tcPr>
            <w:tcW w:w="33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66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مبحث</w:t>
            </w:r>
          </w:p>
        </w:tc>
        <w:tc>
          <w:tcPr>
            <w:tcW w:w="1260" w:type="dxa"/>
          </w:tcPr>
          <w:p w:rsidR="009F6777" w:rsidRPr="002C5008" w:rsidRDefault="009F6777" w:rsidP="00DD567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1440" w:type="dxa"/>
          </w:tcPr>
          <w:p w:rsidR="009F6777" w:rsidRPr="002C5008" w:rsidRDefault="009F6777" w:rsidP="00DD5679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استاد</w:t>
            </w:r>
          </w:p>
        </w:tc>
      </w:tr>
      <w:tr w:rsidR="009F6777" w:rsidRPr="002C5008" w:rsidTr="00DD5679">
        <w:trPr>
          <w:trHeight w:val="576"/>
          <w:jc w:val="center"/>
        </w:trPr>
        <w:tc>
          <w:tcPr>
            <w:tcW w:w="33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266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کلیات ویروس شناسی</w:t>
            </w:r>
          </w:p>
        </w:tc>
        <w:tc>
          <w:tcPr>
            <w:tcW w:w="126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18</w:t>
            </w:r>
            <w:r>
              <w:rPr>
                <w:rFonts w:cs="B Nazanin" w:hint="cs"/>
                <w:sz w:val="24"/>
                <w:szCs w:val="24"/>
                <w:rtl/>
              </w:rPr>
              <w:t>/9/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9F6777" w:rsidRPr="002C5008" w:rsidRDefault="00975898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9F6777" w:rsidRPr="002C5008" w:rsidTr="00DD5679">
        <w:trPr>
          <w:trHeight w:val="576"/>
          <w:jc w:val="center"/>
        </w:trPr>
        <w:tc>
          <w:tcPr>
            <w:tcW w:w="33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266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تشخیص و درمان</w:t>
            </w:r>
          </w:p>
        </w:tc>
        <w:tc>
          <w:tcPr>
            <w:tcW w:w="126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25</w:t>
            </w:r>
            <w:r>
              <w:rPr>
                <w:rFonts w:cs="B Nazanin" w:hint="cs"/>
                <w:sz w:val="24"/>
                <w:szCs w:val="24"/>
                <w:rtl/>
              </w:rPr>
              <w:t>/9/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9F6777" w:rsidRPr="002C5008" w:rsidRDefault="00975898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9F6777" w:rsidRPr="002C5008" w:rsidTr="00DD5679">
        <w:trPr>
          <w:trHeight w:val="576"/>
          <w:jc w:val="center"/>
        </w:trPr>
        <w:tc>
          <w:tcPr>
            <w:tcW w:w="33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266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بیماری های ویروسی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2C5008">
              <w:rPr>
                <w:rFonts w:cs="B Nazanin" w:hint="cs"/>
                <w:sz w:val="24"/>
                <w:szCs w:val="24"/>
                <w:rtl/>
              </w:rPr>
              <w:t>ویروس های منتقله از خون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6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  <w:r>
              <w:rPr>
                <w:rFonts w:cs="B Nazanin" w:hint="cs"/>
                <w:sz w:val="24"/>
                <w:szCs w:val="24"/>
                <w:rtl/>
              </w:rPr>
              <w:t>/10/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9F6777" w:rsidRPr="002C5008" w:rsidRDefault="00975898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  <w:tr w:rsidR="009F6777" w:rsidRPr="002C5008" w:rsidTr="00DD5679">
        <w:trPr>
          <w:trHeight w:val="576"/>
          <w:jc w:val="center"/>
        </w:trPr>
        <w:tc>
          <w:tcPr>
            <w:tcW w:w="33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266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بیماری های ویروسی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 xml:space="preserve">ویروس های تنفسی، </w:t>
            </w:r>
            <w:r w:rsidRPr="002C5008">
              <w:rPr>
                <w:rFonts w:cs="B Nazanin"/>
                <w:sz w:val="20"/>
                <w:szCs w:val="24"/>
              </w:rPr>
              <w:t>STD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 xml:space="preserve"> و </w:t>
            </w:r>
            <w:r w:rsidRPr="002C5008">
              <w:rPr>
                <w:rFonts w:cs="B Nazanin"/>
                <w:sz w:val="20"/>
                <w:szCs w:val="24"/>
              </w:rPr>
              <w:t>Congenital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60" w:type="dxa"/>
          </w:tcPr>
          <w:p w:rsidR="009F6777" w:rsidRPr="002C5008" w:rsidRDefault="009F6777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23</w:t>
            </w:r>
            <w:r>
              <w:rPr>
                <w:rFonts w:cs="B Nazanin" w:hint="cs"/>
                <w:sz w:val="24"/>
                <w:szCs w:val="24"/>
                <w:rtl/>
              </w:rPr>
              <w:t>/10/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9F6777" w:rsidRPr="002C5008" w:rsidRDefault="00975898" w:rsidP="00DD5679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</w:tbl>
    <w:p w:rsidR="009F6777" w:rsidRDefault="009F6777" w:rsidP="009F6777">
      <w:pPr>
        <w:rPr>
          <w:rFonts w:cs="B Nazanin"/>
          <w:b/>
          <w:bCs/>
          <w:sz w:val="28"/>
          <w:szCs w:val="28"/>
          <w:rtl/>
        </w:rPr>
      </w:pPr>
    </w:p>
    <w:p w:rsidR="000517FA" w:rsidRDefault="00AB429D" w:rsidP="002868C0">
      <w:pPr>
        <w:jc w:val="center"/>
        <w:rPr>
          <w:rFonts w:cs="B Nazanin"/>
          <w:b/>
          <w:bCs/>
          <w:sz w:val="28"/>
          <w:szCs w:val="28"/>
          <w:rtl/>
        </w:rPr>
      </w:pPr>
      <w:r w:rsidRPr="003752C7">
        <w:rPr>
          <w:rFonts w:cs="B Nazanin" w:hint="cs"/>
          <w:b/>
          <w:bCs/>
          <w:sz w:val="28"/>
          <w:szCs w:val="28"/>
          <w:rtl/>
        </w:rPr>
        <w:t xml:space="preserve">پرستاری </w:t>
      </w:r>
      <w:r w:rsidR="002868C0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2868C0">
        <w:rPr>
          <w:rFonts w:cs="B Nazanin" w:hint="cs"/>
          <w:b/>
          <w:bCs/>
          <w:sz w:val="28"/>
          <w:szCs w:val="28"/>
          <w:rtl/>
        </w:rPr>
        <w:t xml:space="preserve">  گروه</w:t>
      </w:r>
      <w:r w:rsidR="009F6777">
        <w:rPr>
          <w:rFonts w:cs="B Nazanin" w:hint="cs"/>
          <w:b/>
          <w:bCs/>
          <w:sz w:val="28"/>
          <w:szCs w:val="28"/>
          <w:rtl/>
        </w:rPr>
        <w:t>2</w:t>
      </w:r>
      <w:r w:rsidR="002868C0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2C5008" w:rsidRPr="009F6777" w:rsidRDefault="002868C0" w:rsidP="009F6777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روز: چهارشنبه (ساعت </w:t>
      </w:r>
      <w:r w:rsidR="000774F4">
        <w:rPr>
          <w:rFonts w:cs="B Nazanin"/>
          <w:b/>
          <w:bCs/>
          <w:sz w:val="28"/>
          <w:szCs w:val="28"/>
        </w:rPr>
        <w:t>13</w:t>
      </w:r>
      <w:r w:rsidR="009F6777">
        <w:rPr>
          <w:rFonts w:cs="B Nazanin" w:hint="cs"/>
          <w:b/>
          <w:bCs/>
          <w:sz w:val="28"/>
          <w:szCs w:val="28"/>
          <w:rtl/>
        </w:rPr>
        <w:t>تا</w:t>
      </w:r>
      <w:r w:rsidR="000774F4">
        <w:rPr>
          <w:rFonts w:cs="B Nazanin"/>
          <w:b/>
          <w:bCs/>
          <w:sz w:val="28"/>
          <w:szCs w:val="28"/>
        </w:rPr>
        <w:t>15</w:t>
      </w:r>
      <w:r>
        <w:rPr>
          <w:rFonts w:cs="B Nazanin" w:hint="cs"/>
          <w:b/>
          <w:bCs/>
          <w:sz w:val="28"/>
          <w:szCs w:val="28"/>
          <w:rtl/>
        </w:rPr>
        <w:t>)</w:t>
      </w:r>
    </w:p>
    <w:tbl>
      <w:tblPr>
        <w:tblStyle w:val="TableGrid"/>
        <w:bidiVisual/>
        <w:tblW w:w="8296" w:type="dxa"/>
        <w:jc w:val="center"/>
        <w:tblLook w:val="04A0" w:firstRow="1" w:lastRow="0" w:firstColumn="1" w:lastColumn="0" w:noHBand="0" w:noVBand="1"/>
      </w:tblPr>
      <w:tblGrid>
        <w:gridCol w:w="338"/>
        <w:gridCol w:w="5234"/>
        <w:gridCol w:w="1289"/>
        <w:gridCol w:w="1435"/>
      </w:tblGrid>
      <w:tr w:rsidR="002868C0" w:rsidRPr="002C5008" w:rsidTr="0018423F">
        <w:trPr>
          <w:trHeight w:val="576"/>
          <w:jc w:val="center"/>
        </w:trPr>
        <w:tc>
          <w:tcPr>
            <w:tcW w:w="330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66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مبحث</w:t>
            </w:r>
          </w:p>
        </w:tc>
        <w:tc>
          <w:tcPr>
            <w:tcW w:w="1260" w:type="dxa"/>
          </w:tcPr>
          <w:p w:rsidR="002868C0" w:rsidRPr="002C5008" w:rsidRDefault="002868C0" w:rsidP="002C50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1440" w:type="dxa"/>
          </w:tcPr>
          <w:p w:rsidR="002868C0" w:rsidRPr="002C5008" w:rsidRDefault="002868C0" w:rsidP="002C500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استاد</w:t>
            </w:r>
          </w:p>
        </w:tc>
      </w:tr>
      <w:tr w:rsidR="002868C0" w:rsidRPr="002C5008" w:rsidTr="0018423F">
        <w:trPr>
          <w:trHeight w:val="576"/>
          <w:jc w:val="center"/>
        </w:trPr>
        <w:tc>
          <w:tcPr>
            <w:tcW w:w="330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266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کلیات ویروس شناسی</w:t>
            </w:r>
          </w:p>
        </w:tc>
        <w:tc>
          <w:tcPr>
            <w:tcW w:w="1260" w:type="dxa"/>
          </w:tcPr>
          <w:p w:rsidR="002868C0" w:rsidRPr="002C5008" w:rsidRDefault="000774F4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18</w:t>
            </w:r>
            <w:r w:rsidR="002868C0">
              <w:rPr>
                <w:rFonts w:cs="B Nazanin" w:hint="cs"/>
                <w:sz w:val="24"/>
                <w:szCs w:val="24"/>
                <w:rtl/>
              </w:rPr>
              <w:t>/9/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2868C0" w:rsidRPr="002C5008" w:rsidRDefault="00975898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2868C0" w:rsidRPr="002C5008" w:rsidTr="0018423F">
        <w:trPr>
          <w:trHeight w:val="576"/>
          <w:jc w:val="center"/>
        </w:trPr>
        <w:tc>
          <w:tcPr>
            <w:tcW w:w="330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266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تشخیص و درمان</w:t>
            </w:r>
          </w:p>
        </w:tc>
        <w:tc>
          <w:tcPr>
            <w:tcW w:w="1260" w:type="dxa"/>
          </w:tcPr>
          <w:p w:rsidR="002868C0" w:rsidRPr="002C5008" w:rsidRDefault="000774F4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25</w:t>
            </w:r>
            <w:r w:rsidR="002868C0">
              <w:rPr>
                <w:rFonts w:cs="B Nazanin" w:hint="cs"/>
                <w:sz w:val="24"/>
                <w:szCs w:val="24"/>
                <w:rtl/>
              </w:rPr>
              <w:t>/9/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2868C0" w:rsidRPr="002C5008" w:rsidRDefault="00975898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2868C0" w:rsidRPr="002C5008" w:rsidTr="0018423F">
        <w:trPr>
          <w:trHeight w:val="576"/>
          <w:jc w:val="center"/>
        </w:trPr>
        <w:tc>
          <w:tcPr>
            <w:tcW w:w="330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266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بیماری های ویروسی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2C5008">
              <w:rPr>
                <w:rFonts w:cs="B Nazanin" w:hint="cs"/>
                <w:sz w:val="24"/>
                <w:szCs w:val="24"/>
                <w:rtl/>
              </w:rPr>
              <w:t>ویروس های منتقله از خون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60" w:type="dxa"/>
          </w:tcPr>
          <w:p w:rsidR="002868C0" w:rsidRPr="002C5008" w:rsidRDefault="000774F4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  <w:r w:rsidR="002868C0">
              <w:rPr>
                <w:rFonts w:cs="B Nazanin" w:hint="cs"/>
                <w:sz w:val="24"/>
                <w:szCs w:val="24"/>
                <w:rtl/>
              </w:rPr>
              <w:t>/10/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2868C0" w:rsidRPr="002C5008" w:rsidRDefault="00975898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  <w:tr w:rsidR="002868C0" w:rsidRPr="002C5008" w:rsidTr="0018423F">
        <w:trPr>
          <w:trHeight w:val="576"/>
          <w:jc w:val="center"/>
        </w:trPr>
        <w:tc>
          <w:tcPr>
            <w:tcW w:w="330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266" w:type="dxa"/>
          </w:tcPr>
          <w:p w:rsidR="002868C0" w:rsidRPr="002C5008" w:rsidRDefault="002868C0" w:rsidP="002C5008">
            <w:pPr>
              <w:rPr>
                <w:rFonts w:cs="B Nazanin"/>
                <w:sz w:val="24"/>
                <w:szCs w:val="24"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بیماری های ویروسی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 xml:space="preserve">ویروس های تنفسی، </w:t>
            </w:r>
            <w:r w:rsidRPr="002C5008">
              <w:rPr>
                <w:rFonts w:cs="B Nazanin"/>
                <w:sz w:val="20"/>
                <w:szCs w:val="24"/>
              </w:rPr>
              <w:t>STD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 xml:space="preserve"> و </w:t>
            </w:r>
            <w:r w:rsidRPr="002C5008">
              <w:rPr>
                <w:rFonts w:cs="B Nazanin"/>
                <w:sz w:val="20"/>
                <w:szCs w:val="24"/>
              </w:rPr>
              <w:t>Congenital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60" w:type="dxa"/>
          </w:tcPr>
          <w:p w:rsidR="002868C0" w:rsidRPr="002C5008" w:rsidRDefault="000774F4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23</w:t>
            </w:r>
            <w:r w:rsidR="002868C0">
              <w:rPr>
                <w:rFonts w:cs="B Nazanin" w:hint="cs"/>
                <w:sz w:val="24"/>
                <w:szCs w:val="24"/>
                <w:rtl/>
              </w:rPr>
              <w:t>/10/</w:t>
            </w:r>
            <w:r>
              <w:rPr>
                <w:rFonts w:cs="B Nazanin"/>
                <w:sz w:val="24"/>
                <w:szCs w:val="24"/>
              </w:rPr>
              <w:t>1405</w:t>
            </w:r>
          </w:p>
        </w:tc>
        <w:tc>
          <w:tcPr>
            <w:tcW w:w="1440" w:type="dxa"/>
          </w:tcPr>
          <w:p w:rsidR="002868C0" w:rsidRPr="002C5008" w:rsidRDefault="00975898" w:rsidP="002C50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</w:tbl>
    <w:p w:rsidR="00AB429D" w:rsidRDefault="00AB429D">
      <w:pPr>
        <w:rPr>
          <w:rFonts w:cs="B Nazanin"/>
          <w:sz w:val="24"/>
          <w:szCs w:val="24"/>
          <w:rtl/>
        </w:rPr>
      </w:pPr>
    </w:p>
    <w:p w:rsidR="002868C0" w:rsidRDefault="002868C0" w:rsidP="002868C0">
      <w:pPr>
        <w:jc w:val="center"/>
        <w:rPr>
          <w:rFonts w:cs="B Nazanin"/>
          <w:b/>
          <w:bCs/>
          <w:sz w:val="28"/>
          <w:szCs w:val="28"/>
          <w:rtl/>
        </w:rPr>
      </w:pPr>
      <w:r w:rsidRPr="002868C0">
        <w:rPr>
          <w:rFonts w:cs="B Nazanin" w:hint="cs"/>
          <w:b/>
          <w:bCs/>
          <w:sz w:val="28"/>
          <w:szCs w:val="28"/>
          <w:rtl/>
        </w:rPr>
        <w:t>مامایی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="000774F4">
        <w:rPr>
          <w:rFonts w:cs="B Nazanin" w:hint="cs"/>
          <w:b/>
          <w:bCs/>
          <w:sz w:val="28"/>
          <w:szCs w:val="28"/>
          <w:rtl/>
        </w:rPr>
        <w:t>تئوری</w:t>
      </w:r>
    </w:p>
    <w:p w:rsidR="002868C0" w:rsidRPr="002868C0" w:rsidRDefault="002868C0" w:rsidP="002868C0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روزهای چهارشنبه (ساعت 8 تا 10)</w:t>
      </w:r>
    </w:p>
    <w:tbl>
      <w:tblPr>
        <w:tblStyle w:val="TableGrid"/>
        <w:bidiVisual/>
        <w:tblW w:w="8296" w:type="dxa"/>
        <w:jc w:val="center"/>
        <w:tblLook w:val="04A0" w:firstRow="1" w:lastRow="0" w:firstColumn="1" w:lastColumn="0" w:noHBand="0" w:noVBand="1"/>
      </w:tblPr>
      <w:tblGrid>
        <w:gridCol w:w="338"/>
        <w:gridCol w:w="5234"/>
        <w:gridCol w:w="1289"/>
        <w:gridCol w:w="1435"/>
      </w:tblGrid>
      <w:tr w:rsidR="000774F4" w:rsidRPr="002C5008" w:rsidTr="000774F4">
        <w:trPr>
          <w:trHeight w:val="576"/>
          <w:jc w:val="center"/>
        </w:trPr>
        <w:tc>
          <w:tcPr>
            <w:tcW w:w="338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59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مبحث</w:t>
            </w:r>
          </w:p>
        </w:tc>
        <w:tc>
          <w:tcPr>
            <w:tcW w:w="1260" w:type="dxa"/>
          </w:tcPr>
          <w:p w:rsidR="000774F4" w:rsidRPr="002C5008" w:rsidRDefault="000774F4" w:rsidP="003F3A4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1439" w:type="dxa"/>
          </w:tcPr>
          <w:p w:rsidR="000774F4" w:rsidRPr="002C5008" w:rsidRDefault="000774F4" w:rsidP="003F3A4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استاد</w:t>
            </w:r>
          </w:p>
        </w:tc>
      </w:tr>
      <w:tr w:rsidR="000774F4" w:rsidRPr="002C5008" w:rsidTr="000774F4">
        <w:trPr>
          <w:trHeight w:val="576"/>
          <w:jc w:val="center"/>
        </w:trPr>
        <w:tc>
          <w:tcPr>
            <w:tcW w:w="338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259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کلیات ویروس شناسی</w:t>
            </w:r>
          </w:p>
        </w:tc>
        <w:tc>
          <w:tcPr>
            <w:tcW w:w="1260" w:type="dxa"/>
          </w:tcPr>
          <w:p w:rsidR="000774F4" w:rsidRPr="002C5008" w:rsidRDefault="009F6777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30/10/1405</w:t>
            </w:r>
          </w:p>
        </w:tc>
        <w:tc>
          <w:tcPr>
            <w:tcW w:w="1439" w:type="dxa"/>
          </w:tcPr>
          <w:p w:rsidR="000774F4" w:rsidRPr="002C5008" w:rsidRDefault="00975898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0774F4" w:rsidRPr="002C5008" w:rsidTr="000774F4">
        <w:trPr>
          <w:trHeight w:val="576"/>
          <w:jc w:val="center"/>
        </w:trPr>
        <w:tc>
          <w:tcPr>
            <w:tcW w:w="338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259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تشخیص و درمان</w:t>
            </w:r>
          </w:p>
        </w:tc>
        <w:tc>
          <w:tcPr>
            <w:tcW w:w="1260" w:type="dxa"/>
          </w:tcPr>
          <w:p w:rsidR="000774F4" w:rsidRPr="002C5008" w:rsidRDefault="009F6777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7/11/1405</w:t>
            </w:r>
          </w:p>
        </w:tc>
        <w:tc>
          <w:tcPr>
            <w:tcW w:w="1439" w:type="dxa"/>
          </w:tcPr>
          <w:p w:rsidR="000774F4" w:rsidRPr="002C5008" w:rsidRDefault="00975898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0774F4" w:rsidRPr="002C5008" w:rsidTr="000774F4">
        <w:trPr>
          <w:trHeight w:val="576"/>
          <w:jc w:val="center"/>
        </w:trPr>
        <w:tc>
          <w:tcPr>
            <w:tcW w:w="338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259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بیماری های ویروسی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2C5008">
              <w:rPr>
                <w:rFonts w:cs="B Nazanin" w:hint="cs"/>
                <w:sz w:val="24"/>
                <w:szCs w:val="24"/>
                <w:rtl/>
              </w:rPr>
              <w:t>ویروس های منتقله از خون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60" w:type="dxa"/>
          </w:tcPr>
          <w:p w:rsidR="000774F4" w:rsidRPr="002C5008" w:rsidRDefault="009F6777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14/11/1405</w:t>
            </w:r>
          </w:p>
        </w:tc>
        <w:tc>
          <w:tcPr>
            <w:tcW w:w="1439" w:type="dxa"/>
          </w:tcPr>
          <w:p w:rsidR="000774F4" w:rsidRPr="002C5008" w:rsidRDefault="00975898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  <w:tr w:rsidR="000774F4" w:rsidRPr="002C5008" w:rsidTr="000774F4">
        <w:trPr>
          <w:trHeight w:val="576"/>
          <w:jc w:val="center"/>
        </w:trPr>
        <w:tc>
          <w:tcPr>
            <w:tcW w:w="338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5259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 xml:space="preserve">بیماری های 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>ویروس های تنفسی</w:t>
            </w:r>
          </w:p>
        </w:tc>
        <w:tc>
          <w:tcPr>
            <w:tcW w:w="1260" w:type="dxa"/>
          </w:tcPr>
          <w:p w:rsidR="000774F4" w:rsidRPr="002C5008" w:rsidRDefault="009F6777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21/11/1405</w:t>
            </w:r>
          </w:p>
        </w:tc>
        <w:tc>
          <w:tcPr>
            <w:tcW w:w="1439" w:type="dxa"/>
          </w:tcPr>
          <w:p w:rsidR="000774F4" w:rsidRPr="002C5008" w:rsidRDefault="00975898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  <w:tr w:rsidR="000774F4" w:rsidRPr="002C5008" w:rsidTr="000774F4">
        <w:trPr>
          <w:trHeight w:val="576"/>
          <w:jc w:val="center"/>
        </w:trPr>
        <w:tc>
          <w:tcPr>
            <w:tcW w:w="338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259" w:type="dxa"/>
          </w:tcPr>
          <w:p w:rsidR="000774F4" w:rsidRPr="002C5008" w:rsidRDefault="000774F4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 xml:space="preserve">بیماری های 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 xml:space="preserve">ویروس های </w:t>
            </w:r>
            <w:r w:rsidRPr="002C5008">
              <w:rPr>
                <w:rFonts w:cs="B Nazanin"/>
                <w:sz w:val="20"/>
                <w:szCs w:val="24"/>
              </w:rPr>
              <w:t>STD</w:t>
            </w:r>
            <w:r w:rsidRPr="002C5008">
              <w:rPr>
                <w:rFonts w:cs="B Nazanin" w:hint="cs"/>
                <w:sz w:val="20"/>
                <w:szCs w:val="24"/>
                <w:rtl/>
              </w:rPr>
              <w:t xml:space="preserve"> و </w:t>
            </w:r>
            <w:r w:rsidRPr="002C5008">
              <w:rPr>
                <w:rFonts w:cs="B Nazanin"/>
                <w:sz w:val="20"/>
                <w:szCs w:val="24"/>
              </w:rPr>
              <w:t>Congenital</w:t>
            </w:r>
          </w:p>
        </w:tc>
        <w:tc>
          <w:tcPr>
            <w:tcW w:w="1260" w:type="dxa"/>
          </w:tcPr>
          <w:p w:rsidR="000774F4" w:rsidRDefault="009F6777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28/11/1405</w:t>
            </w:r>
          </w:p>
        </w:tc>
        <w:tc>
          <w:tcPr>
            <w:tcW w:w="1439" w:type="dxa"/>
          </w:tcPr>
          <w:p w:rsidR="000774F4" w:rsidRPr="002C5008" w:rsidRDefault="00975898" w:rsidP="003F3A4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کیوانی</w:t>
            </w:r>
          </w:p>
        </w:tc>
      </w:tr>
    </w:tbl>
    <w:p w:rsidR="002868C0" w:rsidRDefault="002868C0">
      <w:pPr>
        <w:rPr>
          <w:rFonts w:cs="B Nazanin"/>
          <w:sz w:val="24"/>
          <w:szCs w:val="24"/>
          <w:rtl/>
        </w:rPr>
      </w:pPr>
    </w:p>
    <w:p w:rsidR="002868C0" w:rsidRDefault="009F6777" w:rsidP="002868C0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مامائی- عملی</w:t>
      </w:r>
    </w:p>
    <w:p w:rsidR="002868C0" w:rsidRPr="002868C0" w:rsidRDefault="002868C0" w:rsidP="002868C0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روزهای سه شنبه (ساعت 8 تا 10)</w:t>
      </w:r>
    </w:p>
    <w:tbl>
      <w:tblPr>
        <w:tblStyle w:val="TableGrid"/>
        <w:bidiVisual/>
        <w:tblW w:w="9016" w:type="dxa"/>
        <w:jc w:val="center"/>
        <w:tblLook w:val="04A0" w:firstRow="1" w:lastRow="0" w:firstColumn="1" w:lastColumn="0" w:noHBand="0" w:noVBand="1"/>
      </w:tblPr>
      <w:tblGrid>
        <w:gridCol w:w="338"/>
        <w:gridCol w:w="5238"/>
        <w:gridCol w:w="1289"/>
        <w:gridCol w:w="2151"/>
      </w:tblGrid>
      <w:tr w:rsidR="0018423F" w:rsidRPr="002C5008" w:rsidTr="0018423F">
        <w:trPr>
          <w:trHeight w:val="576"/>
          <w:jc w:val="center"/>
        </w:trPr>
        <w:tc>
          <w:tcPr>
            <w:tcW w:w="330" w:type="dxa"/>
          </w:tcPr>
          <w:p w:rsidR="0018423F" w:rsidRPr="002C5008" w:rsidRDefault="0018423F" w:rsidP="003F3A44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266" w:type="dxa"/>
          </w:tcPr>
          <w:p w:rsidR="0018423F" w:rsidRPr="002C5008" w:rsidRDefault="0018423F" w:rsidP="003F3A44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مبحث</w:t>
            </w:r>
          </w:p>
        </w:tc>
        <w:tc>
          <w:tcPr>
            <w:tcW w:w="1260" w:type="dxa"/>
          </w:tcPr>
          <w:p w:rsidR="0018423F" w:rsidRPr="002C5008" w:rsidRDefault="0018423F" w:rsidP="003F3A4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2160" w:type="dxa"/>
          </w:tcPr>
          <w:p w:rsidR="0018423F" w:rsidRPr="002C5008" w:rsidRDefault="0018423F" w:rsidP="003F3A44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استاد</w:t>
            </w:r>
          </w:p>
        </w:tc>
      </w:tr>
      <w:tr w:rsidR="0018423F" w:rsidRPr="002C5008" w:rsidTr="0018423F">
        <w:trPr>
          <w:trHeight w:val="576"/>
          <w:jc w:val="center"/>
        </w:trPr>
        <w:tc>
          <w:tcPr>
            <w:tcW w:w="330" w:type="dxa"/>
          </w:tcPr>
          <w:p w:rsidR="0018423F" w:rsidRPr="002C5008" w:rsidRDefault="0018423F" w:rsidP="002868C0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266" w:type="dxa"/>
          </w:tcPr>
          <w:p w:rsidR="0018423F" w:rsidRPr="002C5008" w:rsidRDefault="009F6777" w:rsidP="0018423F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تشخیص بیماریهای ویروسی</w:t>
            </w:r>
          </w:p>
        </w:tc>
        <w:tc>
          <w:tcPr>
            <w:tcW w:w="1260" w:type="dxa"/>
          </w:tcPr>
          <w:p w:rsidR="0018423F" w:rsidRPr="002C5008" w:rsidRDefault="009F6777" w:rsidP="002868C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="0018423F">
              <w:rPr>
                <w:rFonts w:cs="B Nazanin" w:hint="cs"/>
                <w:sz w:val="24"/>
                <w:szCs w:val="24"/>
                <w:rtl/>
              </w:rPr>
              <w:t>/10/</w:t>
            </w:r>
            <w:r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2160" w:type="dxa"/>
          </w:tcPr>
          <w:p w:rsidR="0018423F" w:rsidRPr="002C5008" w:rsidRDefault="00975898" w:rsidP="002868C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</w:p>
        </w:tc>
      </w:tr>
      <w:tr w:rsidR="0018423F" w:rsidRPr="002C5008" w:rsidTr="0018423F">
        <w:trPr>
          <w:trHeight w:val="576"/>
          <w:jc w:val="center"/>
        </w:trPr>
        <w:tc>
          <w:tcPr>
            <w:tcW w:w="330" w:type="dxa"/>
          </w:tcPr>
          <w:p w:rsidR="0018423F" w:rsidRPr="002C5008" w:rsidRDefault="0018423F" w:rsidP="002868C0">
            <w:pPr>
              <w:rPr>
                <w:rFonts w:cs="B Nazanin"/>
                <w:sz w:val="24"/>
                <w:szCs w:val="24"/>
                <w:rtl/>
              </w:rPr>
            </w:pPr>
            <w:r w:rsidRPr="002C500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266" w:type="dxa"/>
          </w:tcPr>
          <w:p w:rsidR="0018423F" w:rsidRPr="002C5008" w:rsidRDefault="009F6777" w:rsidP="0018423F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تشخیص بیماریهای ویروسی</w:t>
            </w:r>
          </w:p>
        </w:tc>
        <w:tc>
          <w:tcPr>
            <w:tcW w:w="1260" w:type="dxa"/>
          </w:tcPr>
          <w:p w:rsidR="0018423F" w:rsidRPr="002C5008" w:rsidRDefault="009F6777" w:rsidP="002868C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  <w:r w:rsidR="0018423F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="0018423F">
              <w:rPr>
                <w:rFonts w:cs="B Nazanin" w:hint="cs"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</w:rPr>
              <w:t>1405</w:t>
            </w:r>
          </w:p>
        </w:tc>
        <w:tc>
          <w:tcPr>
            <w:tcW w:w="2160" w:type="dxa"/>
          </w:tcPr>
          <w:p w:rsidR="0018423F" w:rsidRPr="002C5008" w:rsidRDefault="00975898" w:rsidP="002868C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کچویی محقق</w:t>
            </w:r>
            <w:bookmarkStart w:id="0" w:name="_GoBack"/>
            <w:bookmarkEnd w:id="0"/>
          </w:p>
        </w:tc>
      </w:tr>
    </w:tbl>
    <w:p w:rsidR="00AB429D" w:rsidRPr="002C5008" w:rsidRDefault="00AB429D">
      <w:pPr>
        <w:rPr>
          <w:rFonts w:cs="B Nazanin"/>
          <w:sz w:val="24"/>
          <w:szCs w:val="24"/>
        </w:rPr>
      </w:pPr>
    </w:p>
    <w:sectPr w:rsidR="00AB429D" w:rsidRPr="002C5008" w:rsidSect="0018423F">
      <w:pgSz w:w="11906" w:h="16838"/>
      <w:pgMar w:top="990" w:right="566" w:bottom="900" w:left="63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7F"/>
    <w:rsid w:val="000517FA"/>
    <w:rsid w:val="000774F4"/>
    <w:rsid w:val="0018423F"/>
    <w:rsid w:val="002868C0"/>
    <w:rsid w:val="002C5008"/>
    <w:rsid w:val="003752C7"/>
    <w:rsid w:val="0044305D"/>
    <w:rsid w:val="00506F9B"/>
    <w:rsid w:val="006F0F7F"/>
    <w:rsid w:val="00863E5E"/>
    <w:rsid w:val="008F232C"/>
    <w:rsid w:val="00975898"/>
    <w:rsid w:val="009F6777"/>
    <w:rsid w:val="00AB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4057C"/>
  <w15:chartTrackingRefBased/>
  <w15:docId w15:val="{5080CDD8-6E87-4895-BDDE-F3CADE14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5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2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Jalal Kiani</dc:creator>
  <cp:keywords/>
  <dc:description/>
  <cp:lastModifiedBy>ATI</cp:lastModifiedBy>
  <cp:revision>3</cp:revision>
  <cp:lastPrinted>2025-09-07T06:45:00Z</cp:lastPrinted>
  <dcterms:created xsi:type="dcterms:W3CDTF">2026-09-15T08:04:00Z</dcterms:created>
  <dcterms:modified xsi:type="dcterms:W3CDTF">2026-09-20T08:29:00Z</dcterms:modified>
</cp:coreProperties>
</file>